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449551" w14:textId="77777777" w:rsidR="00FF05E1" w:rsidRPr="00FF05E1" w:rsidRDefault="00BA3723" w:rsidP="0053736A">
      <w:pPr>
        <w:pStyle w:val="FactSheetBodyGray"/>
        <w:spacing w:line="252" w:lineRule="auto"/>
        <w:rPr>
          <w:rFonts w:ascii="Trebuchet MS" w:hAnsi="Trebuchet MS" w:cs="Tw Cen MT"/>
          <w:color w:val="auto"/>
          <w:w w:val="100"/>
        </w:rPr>
      </w:pPr>
      <w:bookmarkStart w:id="0" w:name="_GoBack"/>
      <w:bookmarkEnd w:id="0"/>
      <w:r w:rsidRPr="00FF05E1">
        <w:rPr>
          <w:rFonts w:ascii="Trebuchet MS" w:hAnsi="Trebuchet MS"/>
          <w:noProof/>
          <w:color w:val="auto"/>
        </w:rPr>
        <w:drawing>
          <wp:anchor distT="0" distB="0" distL="114300" distR="114300" simplePos="0" relativeHeight="251663360" behindDoc="1" locked="0" layoutInCell="1" allowOverlap="1" wp14:anchorId="0620C051" wp14:editId="6FF2A174">
            <wp:simplePos x="0" y="0"/>
            <wp:positionH relativeFrom="margin">
              <wp:posOffset>4273550</wp:posOffset>
            </wp:positionH>
            <wp:positionV relativeFrom="margin">
              <wp:posOffset>-463550</wp:posOffset>
            </wp:positionV>
            <wp:extent cx="3057525" cy="16097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41806" t="1902" r="8611" b="75740"/>
                    <a:stretch/>
                  </pic:blipFill>
                  <pic:spPr bwMode="auto">
                    <a:xfrm>
                      <a:off x="0" y="0"/>
                      <a:ext cx="3057525" cy="16097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1423" w:rsidRPr="00FF05E1">
        <w:rPr>
          <w:rFonts w:ascii="Trebuchet MS" w:hAnsi="Trebuchet MS" w:cs="Tw Cen MT"/>
          <w:color w:val="auto"/>
          <w:w w:val="100"/>
        </w:rPr>
        <w:t>March 20, 2020</w:t>
      </w:r>
    </w:p>
    <w:p w14:paraId="4001A09F" w14:textId="77777777" w:rsidR="00CB5CE7" w:rsidRPr="00CB5CE7" w:rsidRDefault="00CB5CE7" w:rsidP="00CB5CE7">
      <w:pPr>
        <w:pStyle w:val="FactSheetBodyGray"/>
        <w:spacing w:line="252" w:lineRule="auto"/>
        <w:rPr>
          <w:rFonts w:ascii="Trebuchet MS" w:hAnsi="Trebuchet MS" w:cstheme="minorBidi"/>
          <w:color w:val="auto"/>
          <w:w w:val="100"/>
        </w:rPr>
      </w:pPr>
    </w:p>
    <w:p w14:paraId="197BB7CD"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For Your Senator:</w:t>
      </w:r>
    </w:p>
    <w:p w14:paraId="4CAF4E9B"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The Honorable (full name)</w:t>
      </w:r>
    </w:p>
    <w:p w14:paraId="7C676499"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(Room Number) (Name) Senate Office Building</w:t>
      </w:r>
    </w:p>
    <w:p w14:paraId="258B4F0C"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United States Senate</w:t>
      </w:r>
    </w:p>
    <w:p w14:paraId="6C6456CC"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Washington, D.C. 20510</w:t>
      </w:r>
    </w:p>
    <w:p w14:paraId="6062CF56" w14:textId="77777777" w:rsidR="00CB5CE7" w:rsidRPr="00CB5CE7" w:rsidRDefault="00CB5CE7" w:rsidP="00CB5CE7">
      <w:pPr>
        <w:pStyle w:val="FactSheetBodyGray"/>
        <w:spacing w:line="252" w:lineRule="auto"/>
        <w:rPr>
          <w:rFonts w:ascii="Trebuchet MS" w:hAnsi="Trebuchet MS" w:cstheme="minorBidi"/>
          <w:color w:val="auto"/>
          <w:w w:val="100"/>
        </w:rPr>
      </w:pPr>
    </w:p>
    <w:p w14:paraId="49B90091"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Dear Senator (last name):</w:t>
      </w:r>
    </w:p>
    <w:p w14:paraId="59578AD9" w14:textId="46270994" w:rsidR="00CB5CE7" w:rsidRPr="00CB5CE7" w:rsidRDefault="00CB5CE7" w:rsidP="00CB5CE7">
      <w:pPr>
        <w:pStyle w:val="FactSheetBodyGray"/>
        <w:spacing w:line="252" w:lineRule="auto"/>
        <w:rPr>
          <w:rFonts w:ascii="Trebuchet MS" w:hAnsi="Trebuchet MS" w:cstheme="minorBidi"/>
          <w:color w:val="auto"/>
          <w:w w:val="100"/>
        </w:rPr>
      </w:pPr>
      <w:r>
        <w:rPr>
          <w:rFonts w:ascii="Trebuchet MS" w:hAnsi="Trebuchet MS" w:cstheme="minorBidi"/>
          <w:color w:val="auto"/>
          <w:w w:val="100"/>
        </w:rPr>
        <w:pict w14:anchorId="62A752AC">
          <v:rect id="_x0000_i1025" style="width:0;height:1.5pt" o:hralign="center" o:hrstd="t" o:hr="t" fillcolor="#a0a0a0" stroked="f"/>
        </w:pict>
      </w:r>
    </w:p>
    <w:p w14:paraId="0E768E50"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For Your House Representative:</w:t>
      </w:r>
    </w:p>
    <w:p w14:paraId="753E409E" w14:textId="77777777" w:rsidR="00CB5CE7" w:rsidRPr="00CB5CE7" w:rsidRDefault="00CB5CE7" w:rsidP="00CB5CE7">
      <w:pPr>
        <w:pStyle w:val="FactSheetBodyGray"/>
        <w:spacing w:line="252" w:lineRule="auto"/>
        <w:rPr>
          <w:rFonts w:ascii="Trebuchet MS" w:hAnsi="Trebuchet MS" w:cstheme="minorBidi"/>
          <w:color w:val="auto"/>
          <w:w w:val="100"/>
        </w:rPr>
      </w:pPr>
    </w:p>
    <w:p w14:paraId="7041D805"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The Honorable (full name)</w:t>
      </w:r>
    </w:p>
    <w:p w14:paraId="290923F1"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(Room Number) (Name) House Office Building</w:t>
      </w:r>
    </w:p>
    <w:p w14:paraId="5EB48C39"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United States House of Representatives</w:t>
      </w:r>
    </w:p>
    <w:p w14:paraId="4F743EF9" w14:textId="77777777" w:rsidR="00CB5CE7" w:rsidRPr="00CB5CE7" w:rsidRDefault="00CB5CE7" w:rsidP="00CB5CE7">
      <w:pPr>
        <w:pStyle w:val="FactSheetBodyGray"/>
        <w:spacing w:line="252" w:lineRule="auto"/>
        <w:rPr>
          <w:rFonts w:ascii="Trebuchet MS" w:hAnsi="Trebuchet MS" w:cstheme="minorBidi"/>
          <w:color w:val="auto"/>
          <w:w w:val="100"/>
        </w:rPr>
      </w:pPr>
      <w:r w:rsidRPr="00CB5CE7">
        <w:rPr>
          <w:rFonts w:ascii="Trebuchet MS" w:hAnsi="Trebuchet MS" w:cstheme="minorBidi"/>
          <w:color w:val="auto"/>
          <w:w w:val="100"/>
        </w:rPr>
        <w:t>Washington, D.C. 20515</w:t>
      </w:r>
    </w:p>
    <w:p w14:paraId="39A0AF3F" w14:textId="77777777" w:rsidR="00CB5CE7" w:rsidRPr="00CB5CE7" w:rsidRDefault="00CB5CE7" w:rsidP="00CB5CE7">
      <w:pPr>
        <w:pStyle w:val="FactSheetBodyGray"/>
        <w:spacing w:line="252" w:lineRule="auto"/>
        <w:rPr>
          <w:rFonts w:ascii="Trebuchet MS" w:hAnsi="Trebuchet MS" w:cstheme="minorBidi"/>
          <w:color w:val="auto"/>
          <w:w w:val="100"/>
        </w:rPr>
      </w:pPr>
    </w:p>
    <w:p w14:paraId="231AAFCF" w14:textId="646FE717" w:rsidR="007B3F59" w:rsidRPr="001E1787" w:rsidRDefault="00CB5CE7" w:rsidP="00CB5CE7">
      <w:pPr>
        <w:pStyle w:val="FactSheetBodyGray"/>
        <w:spacing w:line="252" w:lineRule="auto"/>
        <w:rPr>
          <w:rFonts w:ascii="Trebuchet MS" w:hAnsi="Trebuchet MS" w:cs="Tw Cen MT"/>
          <w:color w:val="auto"/>
          <w:w w:val="100"/>
        </w:rPr>
      </w:pPr>
      <w:r w:rsidRPr="00CB5CE7">
        <w:rPr>
          <w:rFonts w:ascii="Trebuchet MS" w:hAnsi="Trebuchet MS" w:cstheme="minorBidi"/>
          <w:color w:val="auto"/>
          <w:w w:val="100"/>
        </w:rPr>
        <w:t>Dear Representative (last name):</w:t>
      </w:r>
      <w:r w:rsidR="00EA6FA3" w:rsidRPr="001E1787">
        <w:rPr>
          <w:rFonts w:ascii="Trebuchet MS" w:hAnsi="Trebuchet MS" w:cs="Tw Cen MT"/>
          <w:color w:val="auto"/>
          <w:w w:val="100"/>
        </w:rPr>
        <w:tab/>
      </w:r>
    </w:p>
    <w:p w14:paraId="5F3893DA" w14:textId="2C72D992" w:rsidR="00AA1423" w:rsidRPr="00AA1423" w:rsidRDefault="00CB5CE7" w:rsidP="0053736A">
      <w:pPr>
        <w:pBdr>
          <w:top w:val="nil"/>
          <w:left w:val="nil"/>
          <w:bottom w:val="nil"/>
          <w:right w:val="nil"/>
          <w:between w:val="nil"/>
        </w:pBdr>
        <w:spacing w:after="0" w:line="252" w:lineRule="auto"/>
        <w:rPr>
          <w:rFonts w:ascii="Trebuchet MS" w:hAnsi="Trebuchet MS"/>
        </w:rPr>
      </w:pPr>
      <w:r>
        <w:rPr>
          <w:rFonts w:ascii="Trebuchet MS" w:hAnsi="Trebuchet MS"/>
        </w:rPr>
        <w:pict w14:anchorId="72C5E1C3">
          <v:rect id="_x0000_i1026" style="width:0;height:1.5pt" o:hralign="center" o:hrstd="t" o:hr="t" fillcolor="#a0a0a0" stroked="f"/>
        </w:pict>
      </w:r>
    </w:p>
    <w:p w14:paraId="5CB4FEA7" w14:textId="77777777" w:rsidR="00CB5CE7" w:rsidRDefault="00CB5CE7" w:rsidP="0053736A">
      <w:pPr>
        <w:pBdr>
          <w:top w:val="nil"/>
          <w:left w:val="nil"/>
          <w:bottom w:val="nil"/>
          <w:right w:val="nil"/>
          <w:between w:val="nil"/>
        </w:pBdr>
        <w:spacing w:after="0" w:line="252" w:lineRule="auto"/>
        <w:rPr>
          <w:rFonts w:ascii="Trebuchet MS" w:hAnsi="Trebuchet MS"/>
        </w:rPr>
      </w:pPr>
      <w:bookmarkStart w:id="1" w:name="_gjdgxs" w:colFirst="0" w:colLast="0"/>
      <w:bookmarkEnd w:id="1"/>
    </w:p>
    <w:p w14:paraId="5180C075" w14:textId="2C822520" w:rsidR="0053736A" w:rsidRDefault="00152071" w:rsidP="0053736A">
      <w:pPr>
        <w:pBdr>
          <w:top w:val="nil"/>
          <w:left w:val="nil"/>
          <w:bottom w:val="nil"/>
          <w:right w:val="nil"/>
          <w:between w:val="nil"/>
        </w:pBdr>
        <w:spacing w:after="0" w:line="252" w:lineRule="auto"/>
        <w:rPr>
          <w:rFonts w:ascii="Trebuchet MS" w:hAnsi="Trebuchet MS"/>
        </w:rPr>
      </w:pPr>
      <w:r w:rsidRPr="00AA1423">
        <w:rPr>
          <w:rFonts w:ascii="Trebuchet MS" w:hAnsi="Trebuchet MS"/>
        </w:rPr>
        <w:t xml:space="preserve">On behalf of the </w:t>
      </w:r>
      <w:r w:rsidR="00AA1423" w:rsidRPr="00AA1423">
        <w:rPr>
          <w:rFonts w:ascii="Trebuchet MS" w:hAnsi="Trebuchet MS"/>
        </w:rPr>
        <w:t xml:space="preserve">Corporate Housing Providers Association (CHPA), the trade association representing temporary housing providers across the United States, I write to encourage Congress to move quickly and provide the necessary funding to offset the devastating impact of COVID-19 on the hospitality sector, including the corporate housing industry. 73% of our member companies are small businesses with annual revenue of less than $5M. </w:t>
      </w:r>
      <w:r>
        <w:rPr>
          <w:rFonts w:ascii="Trebuchet MS" w:hAnsi="Trebuchet MS"/>
        </w:rPr>
        <w:t xml:space="preserve">They </w:t>
      </w:r>
      <w:r w:rsidR="00AA1423" w:rsidRPr="00AA1423">
        <w:rPr>
          <w:rFonts w:ascii="Trebuchet MS" w:hAnsi="Trebuchet MS"/>
        </w:rPr>
        <w:t xml:space="preserve">do not have the cash flow to withstand plunging occupancy and mass cancellations. </w:t>
      </w:r>
    </w:p>
    <w:p w14:paraId="44EACB9B" w14:textId="77777777" w:rsidR="0053736A" w:rsidRDefault="0053736A" w:rsidP="0053736A">
      <w:pPr>
        <w:pBdr>
          <w:top w:val="nil"/>
          <w:left w:val="nil"/>
          <w:bottom w:val="nil"/>
          <w:right w:val="nil"/>
          <w:between w:val="nil"/>
        </w:pBdr>
        <w:spacing w:after="0" w:line="252" w:lineRule="auto"/>
        <w:rPr>
          <w:rFonts w:ascii="Trebuchet MS" w:hAnsi="Trebuchet MS"/>
        </w:rPr>
      </w:pPr>
    </w:p>
    <w:p w14:paraId="6C6D83C4" w14:textId="634A068C" w:rsidR="00AA1423" w:rsidRDefault="00AA1423" w:rsidP="0053736A">
      <w:pPr>
        <w:pBdr>
          <w:top w:val="nil"/>
          <w:left w:val="nil"/>
          <w:bottom w:val="nil"/>
          <w:right w:val="nil"/>
          <w:between w:val="nil"/>
        </w:pBdr>
        <w:spacing w:after="0" w:line="252" w:lineRule="auto"/>
        <w:rPr>
          <w:rFonts w:ascii="Trebuchet MS" w:hAnsi="Trebuchet MS"/>
        </w:rPr>
      </w:pPr>
      <w:r w:rsidRPr="00AA1423">
        <w:rPr>
          <w:rFonts w:ascii="Trebuchet MS" w:hAnsi="Trebuchet MS"/>
        </w:rPr>
        <w:t xml:space="preserve">Our industry provides much needed housing for many purposes from corporate relocations to small businesses, traveling nurses, individuals seeking medical care, and families displaced by natural disasters, just to name a few. As long-term lessors of residential apartments, they still must pay rent when all travel has </w:t>
      </w:r>
      <w:proofErr w:type="gramStart"/>
      <w:r w:rsidRPr="00AA1423">
        <w:rPr>
          <w:rFonts w:ascii="Trebuchet MS" w:hAnsi="Trebuchet MS"/>
        </w:rPr>
        <w:t>stopped</w:t>
      </w:r>
      <w:proofErr w:type="gramEnd"/>
      <w:r w:rsidRPr="00AA1423">
        <w:rPr>
          <w:rFonts w:ascii="Trebuchet MS" w:hAnsi="Trebuchet MS"/>
        </w:rPr>
        <w:t xml:space="preserve"> and all reservations have been cancelled. Member companies want to meet their rent payments, however, with no revenue </w:t>
      </w:r>
      <w:r w:rsidR="00152071">
        <w:rPr>
          <w:rFonts w:ascii="Trebuchet MS" w:hAnsi="Trebuchet MS"/>
        </w:rPr>
        <w:t xml:space="preserve">they </w:t>
      </w:r>
      <w:r w:rsidRPr="00AA1423">
        <w:rPr>
          <w:rFonts w:ascii="Trebuchet MS" w:hAnsi="Trebuchet MS"/>
        </w:rPr>
        <w:t xml:space="preserve">are not able to do so. To keep their businesses afloat, these small business owners need access to low interest loans so their companies can survive while the travel industry rebounds and employees return to work. Furthermore, by supporting our industry to continue honoring financial commitments to property owners of various sizes, government assistance would be supporting the entire housing ecosystem in our country. </w:t>
      </w:r>
    </w:p>
    <w:p w14:paraId="39758076" w14:textId="77777777" w:rsidR="0053736A" w:rsidRPr="00AA1423" w:rsidRDefault="0053736A" w:rsidP="0053736A">
      <w:pPr>
        <w:pBdr>
          <w:top w:val="nil"/>
          <w:left w:val="nil"/>
          <w:bottom w:val="nil"/>
          <w:right w:val="nil"/>
          <w:between w:val="nil"/>
        </w:pBdr>
        <w:spacing w:after="0" w:line="252" w:lineRule="auto"/>
        <w:rPr>
          <w:rFonts w:ascii="Trebuchet MS" w:hAnsi="Trebuchet MS"/>
        </w:rPr>
      </w:pPr>
    </w:p>
    <w:p w14:paraId="4064F5CE" w14:textId="77777777" w:rsidR="00AA1423" w:rsidRPr="00AA1423" w:rsidRDefault="00AA1423" w:rsidP="0053736A">
      <w:pPr>
        <w:spacing w:line="252" w:lineRule="auto"/>
        <w:rPr>
          <w:rFonts w:ascii="Trebuchet MS" w:hAnsi="Trebuchet MS"/>
        </w:rPr>
      </w:pPr>
      <w:r w:rsidRPr="00AA1423">
        <w:rPr>
          <w:rFonts w:ascii="Trebuchet MS" w:hAnsi="Trebuchet MS"/>
        </w:rPr>
        <w:t xml:space="preserve">Employees in the corporate housing industry mirror the overall trend of the hospitality sector. We estimate our member companies nationally laying off or furloughing at least 50% of their workforce. With little to no occupancy, empty apartments and no work to be done, there is no way to pay employees in our industry. Our corporate housing provider members also contract with many independently and minority owned small businesses as vendors who provide a variety of important onsite services, from marketing to housekeeping </w:t>
      </w:r>
      <w:r w:rsidRPr="00AA1423">
        <w:rPr>
          <w:rFonts w:ascii="Trebuchet MS" w:hAnsi="Trebuchet MS"/>
        </w:rPr>
        <w:lastRenderedPageBreak/>
        <w:t xml:space="preserve">and security at our housing locations, so supporting our industry will also enable us to further support this ancillary, yet important small business community. </w:t>
      </w:r>
    </w:p>
    <w:p w14:paraId="7C36C68F" w14:textId="77777777" w:rsidR="00AA1423" w:rsidRPr="00AA1423" w:rsidRDefault="00AA1423" w:rsidP="0053736A">
      <w:pPr>
        <w:spacing w:line="252" w:lineRule="auto"/>
        <w:rPr>
          <w:rFonts w:ascii="Trebuchet MS" w:hAnsi="Trebuchet MS"/>
        </w:rPr>
      </w:pPr>
      <w:r w:rsidRPr="00AA1423">
        <w:rPr>
          <w:rFonts w:ascii="Trebuchet MS" w:hAnsi="Trebuchet MS"/>
        </w:rPr>
        <w:t xml:space="preserve">I encourage you to include the corporate housing industry in the Coronavirus Aid, Relief, and Economic Security Act and travel, tourism or hospitality industry aid packages before you. Please contact CHPA as industry representative should you have any follow up questions. </w:t>
      </w:r>
    </w:p>
    <w:p w14:paraId="5C6C5D46" w14:textId="77777777" w:rsidR="00AA1423" w:rsidRPr="00AA1423" w:rsidRDefault="00AA1423" w:rsidP="0053736A">
      <w:pPr>
        <w:spacing w:line="252" w:lineRule="auto"/>
        <w:rPr>
          <w:rFonts w:ascii="Trebuchet MS" w:hAnsi="Trebuchet MS"/>
        </w:rPr>
      </w:pPr>
      <w:r w:rsidRPr="00AA1423">
        <w:rPr>
          <w:rFonts w:ascii="Trebuchet MS" w:hAnsi="Trebuchet MS"/>
        </w:rPr>
        <w:t xml:space="preserve">We thank you for the tremendous response you are mounting on behalf of our country during this trying time. </w:t>
      </w:r>
    </w:p>
    <w:p w14:paraId="4443340D" w14:textId="77777777" w:rsidR="00AA1423" w:rsidRPr="00AA1423" w:rsidRDefault="00AA1423" w:rsidP="0053736A">
      <w:pPr>
        <w:spacing w:line="252" w:lineRule="auto"/>
        <w:rPr>
          <w:rFonts w:ascii="Trebuchet MS" w:hAnsi="Trebuchet MS"/>
        </w:rPr>
      </w:pPr>
      <w:r w:rsidRPr="00AA1423">
        <w:rPr>
          <w:rFonts w:ascii="Trebuchet MS" w:hAnsi="Trebuchet MS"/>
        </w:rPr>
        <w:t>With warm regards,</w:t>
      </w:r>
    </w:p>
    <w:p w14:paraId="1B7A5E50" w14:textId="269A3AAA" w:rsidR="00B548E8" w:rsidRPr="00AA1423" w:rsidRDefault="00B548E8" w:rsidP="0053736A">
      <w:pPr>
        <w:pStyle w:val="Default"/>
        <w:spacing w:line="252" w:lineRule="auto"/>
        <w:rPr>
          <w:rFonts w:ascii="Trebuchet MS" w:hAnsi="Trebuchet MS"/>
          <w:color w:val="auto"/>
          <w:sz w:val="22"/>
          <w:szCs w:val="22"/>
        </w:rPr>
      </w:pPr>
    </w:p>
    <w:p w14:paraId="45068D2E" w14:textId="72935FE3" w:rsidR="00152071" w:rsidRDefault="00152071" w:rsidP="0053736A">
      <w:pPr>
        <w:pStyle w:val="Default"/>
        <w:spacing w:line="252" w:lineRule="auto"/>
        <w:rPr>
          <w:rFonts w:ascii="Trebuchet MS" w:hAnsi="Trebuchet MS"/>
          <w:color w:val="auto"/>
          <w:sz w:val="22"/>
          <w:szCs w:val="22"/>
        </w:rPr>
      </w:pPr>
      <w:r>
        <w:rPr>
          <w:rFonts w:ascii="Trebuchet MS" w:hAnsi="Trebuchet MS"/>
          <w:color w:val="auto"/>
          <w:sz w:val="22"/>
          <w:szCs w:val="22"/>
        </w:rPr>
        <w:t>Your Name</w:t>
      </w:r>
    </w:p>
    <w:p w14:paraId="6971FB47" w14:textId="0BADD79E" w:rsidR="00152071" w:rsidRDefault="00152071" w:rsidP="0053736A">
      <w:pPr>
        <w:pStyle w:val="Default"/>
        <w:spacing w:line="252" w:lineRule="auto"/>
        <w:rPr>
          <w:rFonts w:ascii="Trebuchet MS" w:hAnsi="Trebuchet MS"/>
          <w:color w:val="auto"/>
          <w:sz w:val="22"/>
          <w:szCs w:val="22"/>
        </w:rPr>
      </w:pPr>
      <w:r>
        <w:rPr>
          <w:rFonts w:ascii="Trebuchet MS" w:hAnsi="Trebuchet MS"/>
          <w:color w:val="auto"/>
          <w:sz w:val="22"/>
          <w:szCs w:val="22"/>
        </w:rPr>
        <w:t>Your Company</w:t>
      </w:r>
    </w:p>
    <w:p w14:paraId="2076BC41" w14:textId="1AD282F3" w:rsidR="007B3F59" w:rsidRPr="00AA1423" w:rsidRDefault="00152071" w:rsidP="0053736A">
      <w:pPr>
        <w:pStyle w:val="Default"/>
        <w:spacing w:line="252" w:lineRule="auto"/>
        <w:rPr>
          <w:rFonts w:ascii="Trebuchet MS" w:hAnsi="Trebuchet MS" w:cs="Futura Std Light"/>
          <w:color w:val="auto"/>
          <w:w w:val="105"/>
          <w:sz w:val="22"/>
          <w:szCs w:val="22"/>
        </w:rPr>
      </w:pPr>
      <w:r w:rsidRPr="00AA1423">
        <w:rPr>
          <w:noProof/>
          <w:color w:val="auto"/>
          <w:sz w:val="22"/>
          <w:szCs w:val="22"/>
        </w:rPr>
        <w:drawing>
          <wp:anchor distT="0" distB="0" distL="114300" distR="114300" simplePos="0" relativeHeight="251662336" behindDoc="0" locked="0" layoutInCell="1" allowOverlap="1" wp14:anchorId="7AC93380" wp14:editId="5EF996CC">
            <wp:simplePos x="0" y="0"/>
            <wp:positionH relativeFrom="column">
              <wp:posOffset>-102870</wp:posOffset>
            </wp:positionH>
            <wp:positionV relativeFrom="paragraph">
              <wp:posOffset>238125</wp:posOffset>
            </wp:positionV>
            <wp:extent cx="2093595" cy="667385"/>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963" t="31522" b="30435"/>
                    <a:stretch/>
                  </pic:blipFill>
                  <pic:spPr bwMode="auto">
                    <a:xfrm>
                      <a:off x="0" y="0"/>
                      <a:ext cx="2093595" cy="667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rebuchet MS" w:hAnsi="Trebuchet MS"/>
          <w:color w:val="auto"/>
          <w:sz w:val="22"/>
          <w:szCs w:val="22"/>
        </w:rPr>
        <w:t xml:space="preserve">Your Title </w:t>
      </w:r>
    </w:p>
    <w:sectPr w:rsidR="007B3F59" w:rsidRPr="00AA1423" w:rsidSect="00EA6FA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9700A9" w14:textId="77777777" w:rsidR="00E45BEA" w:rsidRDefault="00E45BEA" w:rsidP="00EA6FA3">
      <w:pPr>
        <w:spacing w:after="0" w:line="240" w:lineRule="auto"/>
      </w:pPr>
      <w:r>
        <w:separator/>
      </w:r>
    </w:p>
  </w:endnote>
  <w:endnote w:type="continuationSeparator" w:id="0">
    <w:p w14:paraId="533CA7F3" w14:textId="77777777" w:rsidR="00E45BEA" w:rsidRDefault="00E45BEA" w:rsidP="00EA6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utura Std Ligh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C7B606" w14:textId="77777777" w:rsidR="00041676" w:rsidRDefault="00041676">
    <w:pPr>
      <w:pStyle w:val="Footer"/>
    </w:pPr>
  </w:p>
  <w:p w14:paraId="099EF7A6" w14:textId="77777777" w:rsidR="00041676" w:rsidRDefault="000416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FD03" w14:textId="77777777" w:rsidR="00E45BEA" w:rsidRDefault="00E45BEA" w:rsidP="00EA6FA3">
      <w:pPr>
        <w:spacing w:after="0" w:line="240" w:lineRule="auto"/>
      </w:pPr>
      <w:r>
        <w:separator/>
      </w:r>
    </w:p>
  </w:footnote>
  <w:footnote w:type="continuationSeparator" w:id="0">
    <w:p w14:paraId="7357640A" w14:textId="77777777" w:rsidR="00E45BEA" w:rsidRDefault="00E45BEA" w:rsidP="00EA6F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07CCD"/>
    <w:multiLevelType w:val="hybridMultilevel"/>
    <w:tmpl w:val="4A5E881C"/>
    <w:lvl w:ilvl="0" w:tplc="4DFABF08">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07F676B"/>
    <w:multiLevelType w:val="hybridMultilevel"/>
    <w:tmpl w:val="565C8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F59"/>
    <w:rsid w:val="00041676"/>
    <w:rsid w:val="000740A6"/>
    <w:rsid w:val="00093EAC"/>
    <w:rsid w:val="000E4502"/>
    <w:rsid w:val="000F7930"/>
    <w:rsid w:val="001030F7"/>
    <w:rsid w:val="00144D96"/>
    <w:rsid w:val="00152071"/>
    <w:rsid w:val="001B14C5"/>
    <w:rsid w:val="001E1493"/>
    <w:rsid w:val="001E1787"/>
    <w:rsid w:val="002006A1"/>
    <w:rsid w:val="00281039"/>
    <w:rsid w:val="002A4EA0"/>
    <w:rsid w:val="00302BD9"/>
    <w:rsid w:val="00363B6E"/>
    <w:rsid w:val="003703AD"/>
    <w:rsid w:val="003D513B"/>
    <w:rsid w:val="00400257"/>
    <w:rsid w:val="004F2197"/>
    <w:rsid w:val="0053736A"/>
    <w:rsid w:val="0053782F"/>
    <w:rsid w:val="00550640"/>
    <w:rsid w:val="00551351"/>
    <w:rsid w:val="00607267"/>
    <w:rsid w:val="00612BEC"/>
    <w:rsid w:val="00652980"/>
    <w:rsid w:val="00692152"/>
    <w:rsid w:val="007B3F59"/>
    <w:rsid w:val="0089609F"/>
    <w:rsid w:val="008F382B"/>
    <w:rsid w:val="008F7D29"/>
    <w:rsid w:val="00914943"/>
    <w:rsid w:val="00AA1423"/>
    <w:rsid w:val="00B548E8"/>
    <w:rsid w:val="00BA07CE"/>
    <w:rsid w:val="00BA3723"/>
    <w:rsid w:val="00C34228"/>
    <w:rsid w:val="00CB5CE7"/>
    <w:rsid w:val="00CD5146"/>
    <w:rsid w:val="00D34A9F"/>
    <w:rsid w:val="00E45BEA"/>
    <w:rsid w:val="00EA6FA3"/>
    <w:rsid w:val="00ED5CE4"/>
    <w:rsid w:val="00EE0892"/>
    <w:rsid w:val="00EE4383"/>
    <w:rsid w:val="00EF6B69"/>
    <w:rsid w:val="00FF0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79C2D"/>
  <w15:docId w15:val="{52AF822E-9BB4-4855-AB35-FD396D3FD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ctSheetBodyGray">
    <w:name w:val="Fact Sheet | Body Gray"/>
    <w:basedOn w:val="Normal"/>
    <w:uiPriority w:val="99"/>
    <w:rsid w:val="007B3F59"/>
    <w:pPr>
      <w:suppressAutoHyphens/>
      <w:autoSpaceDE w:val="0"/>
      <w:autoSpaceDN w:val="0"/>
      <w:adjustRightInd w:val="0"/>
      <w:spacing w:before="144" w:after="0" w:line="279" w:lineRule="atLeast"/>
      <w:textAlignment w:val="center"/>
    </w:pPr>
    <w:rPr>
      <w:rFonts w:ascii="Futura Std Light" w:hAnsi="Futura Std Light" w:cs="Futura Std Light"/>
      <w:color w:val="646569"/>
      <w:w w:val="105"/>
    </w:rPr>
  </w:style>
  <w:style w:type="paragraph" w:styleId="BalloonText">
    <w:name w:val="Balloon Text"/>
    <w:basedOn w:val="Normal"/>
    <w:link w:val="BalloonTextChar"/>
    <w:uiPriority w:val="99"/>
    <w:semiHidden/>
    <w:unhideWhenUsed/>
    <w:rsid w:val="007B3F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F59"/>
    <w:rPr>
      <w:rFonts w:ascii="Tahoma" w:hAnsi="Tahoma" w:cs="Tahoma"/>
      <w:sz w:val="16"/>
      <w:szCs w:val="16"/>
    </w:rPr>
  </w:style>
  <w:style w:type="paragraph" w:styleId="Header">
    <w:name w:val="header"/>
    <w:basedOn w:val="Normal"/>
    <w:link w:val="HeaderChar"/>
    <w:uiPriority w:val="99"/>
    <w:unhideWhenUsed/>
    <w:rsid w:val="00EA6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FA3"/>
  </w:style>
  <w:style w:type="paragraph" w:styleId="Footer">
    <w:name w:val="footer"/>
    <w:basedOn w:val="Normal"/>
    <w:link w:val="FooterChar"/>
    <w:uiPriority w:val="99"/>
    <w:unhideWhenUsed/>
    <w:rsid w:val="00EA6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FA3"/>
  </w:style>
  <w:style w:type="paragraph" w:styleId="ListParagraph">
    <w:name w:val="List Paragraph"/>
    <w:basedOn w:val="Normal"/>
    <w:uiPriority w:val="34"/>
    <w:qFormat/>
    <w:rsid w:val="00093EAC"/>
    <w:pPr>
      <w:ind w:left="720"/>
      <w:contextualSpacing/>
    </w:pPr>
  </w:style>
  <w:style w:type="paragraph" w:customStyle="1" w:styleId="Default">
    <w:name w:val="Default"/>
    <w:rsid w:val="001B14C5"/>
    <w:pPr>
      <w:autoSpaceDE w:val="0"/>
      <w:autoSpaceDN w:val="0"/>
      <w:adjustRightInd w:val="0"/>
      <w:spacing w:after="0" w:line="240" w:lineRule="auto"/>
    </w:pPr>
    <w:rPr>
      <w:rFonts w:ascii="Tw Cen MT" w:hAnsi="Tw Cen MT" w:cs="Tw Cen MT"/>
      <w:color w:val="000000"/>
      <w:sz w:val="24"/>
      <w:szCs w:val="24"/>
    </w:rPr>
  </w:style>
  <w:style w:type="character" w:styleId="CommentReference">
    <w:name w:val="annotation reference"/>
    <w:basedOn w:val="DefaultParagraphFont"/>
    <w:uiPriority w:val="99"/>
    <w:semiHidden/>
    <w:unhideWhenUsed/>
    <w:rsid w:val="00914943"/>
    <w:rPr>
      <w:sz w:val="16"/>
      <w:szCs w:val="16"/>
    </w:rPr>
  </w:style>
  <w:style w:type="paragraph" w:styleId="CommentText">
    <w:name w:val="annotation text"/>
    <w:basedOn w:val="Normal"/>
    <w:link w:val="CommentTextChar"/>
    <w:uiPriority w:val="99"/>
    <w:semiHidden/>
    <w:unhideWhenUsed/>
    <w:rsid w:val="00914943"/>
    <w:pPr>
      <w:spacing w:line="240" w:lineRule="auto"/>
    </w:pPr>
    <w:rPr>
      <w:sz w:val="20"/>
      <w:szCs w:val="20"/>
    </w:rPr>
  </w:style>
  <w:style w:type="character" w:customStyle="1" w:styleId="CommentTextChar">
    <w:name w:val="Comment Text Char"/>
    <w:basedOn w:val="DefaultParagraphFont"/>
    <w:link w:val="CommentText"/>
    <w:uiPriority w:val="99"/>
    <w:semiHidden/>
    <w:rsid w:val="00914943"/>
    <w:rPr>
      <w:sz w:val="20"/>
      <w:szCs w:val="20"/>
    </w:rPr>
  </w:style>
  <w:style w:type="paragraph" w:styleId="CommentSubject">
    <w:name w:val="annotation subject"/>
    <w:basedOn w:val="CommentText"/>
    <w:next w:val="CommentText"/>
    <w:link w:val="CommentSubjectChar"/>
    <w:uiPriority w:val="99"/>
    <w:semiHidden/>
    <w:unhideWhenUsed/>
    <w:rsid w:val="00914943"/>
    <w:rPr>
      <w:b/>
      <w:bCs/>
    </w:rPr>
  </w:style>
  <w:style w:type="character" w:customStyle="1" w:styleId="CommentSubjectChar">
    <w:name w:val="Comment Subject Char"/>
    <w:basedOn w:val="CommentTextChar"/>
    <w:link w:val="CommentSubject"/>
    <w:uiPriority w:val="99"/>
    <w:semiHidden/>
    <w:rsid w:val="00914943"/>
    <w:rPr>
      <w:b/>
      <w:bCs/>
      <w:sz w:val="20"/>
      <w:szCs w:val="20"/>
    </w:rPr>
  </w:style>
  <w:style w:type="character" w:styleId="Strong">
    <w:name w:val="Strong"/>
    <w:basedOn w:val="DefaultParagraphFont"/>
    <w:uiPriority w:val="22"/>
    <w:qFormat/>
    <w:rsid w:val="001E1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61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443</Words>
  <Characters>2459</Characters>
  <Application>Microsoft Office Word</Application>
  <DocSecurity>0</DocSecurity>
  <Lines>46</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Kayla Jenkins</dc:creator>
  <cp:lastModifiedBy>Mary Ann Passi</cp:lastModifiedBy>
  <cp:revision>3</cp:revision>
  <cp:lastPrinted>2016-10-04T13:11:00Z</cp:lastPrinted>
  <dcterms:created xsi:type="dcterms:W3CDTF">2020-03-20T16:01:00Z</dcterms:created>
  <dcterms:modified xsi:type="dcterms:W3CDTF">2020-03-20T16:02:00Z</dcterms:modified>
</cp:coreProperties>
</file>